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安徽艺术学院推荐优秀团员作为入党积极分子汇总表</w:t>
      </w:r>
    </w:p>
    <w:p>
      <w:p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填报单位（盖章）：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填表人（签名）：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  填表日期：     年    月   日</w:t>
      </w:r>
    </w:p>
    <w:tbl>
      <w:tblPr>
        <w:tblStyle w:val="2"/>
        <w:tblW w:w="1408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908"/>
        <w:gridCol w:w="908"/>
        <w:gridCol w:w="908"/>
        <w:gridCol w:w="908"/>
        <w:gridCol w:w="908"/>
        <w:gridCol w:w="908"/>
        <w:gridCol w:w="908"/>
        <w:gridCol w:w="1366"/>
        <w:gridCol w:w="908"/>
        <w:gridCol w:w="908"/>
        <w:gridCol w:w="908"/>
        <w:gridCol w:w="908"/>
        <w:gridCol w:w="909"/>
        <w:gridCol w:w="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出生年月日</w:t>
            </w:r>
            <w:bookmarkStart w:id="0" w:name="_GoBack"/>
            <w:bookmarkEnd w:id="0"/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年级专业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入团时间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申请入党时间（年月日）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团支部名称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团支部推荐时间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学院团总支审核时间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学院党总支审核时间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校团委审核时间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sectPr>
      <w:pgSz w:w="16838" w:h="11906" w:orient="landscape"/>
      <w:pgMar w:top="1689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02914661"/>
    <w:rsid w:val="08E4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193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2024-03-14T07:55:00Z</dcterms:created>
  <dc:creator>Administrator</dc:creator>
  <cp:lastModifiedBy>于博文</cp:lastModifiedBy>
  <dcterms:modified xsi:type="dcterms:W3CDTF">2024-05-13T02:05:35Z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9C6D0B7897C24DF9BE67AEDCD1E5DE7C_12</vt:lpwstr>
  </property>
</Properties>
</file>